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800"/>
        <w:tblW w:w="14742" w:type="dxa"/>
        <w:tblLayout w:type="fixed"/>
        <w:tblLook w:val="00A0" w:firstRow="1" w:lastRow="0" w:firstColumn="1" w:lastColumn="0" w:noHBand="0" w:noVBand="0"/>
      </w:tblPr>
      <w:tblGrid>
        <w:gridCol w:w="612"/>
        <w:gridCol w:w="899"/>
        <w:gridCol w:w="1475"/>
        <w:gridCol w:w="2684"/>
        <w:gridCol w:w="1418"/>
        <w:gridCol w:w="2835"/>
        <w:gridCol w:w="2693"/>
        <w:gridCol w:w="2126"/>
      </w:tblGrid>
      <w:tr w:rsidR="005107B1" w:rsidRPr="008C6C40">
        <w:trPr>
          <w:trHeight w:val="2372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AAA=
</w:fldData>
              </w:fldChar>
            </w:r>
            <w:r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  <w:instrText>ADDIN CNKISM.UserStyle</w:instrText>
            </w:r>
            <w:r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r>
            <w:r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  <w:fldChar w:fldCharType="end"/>
            </w:r>
            <w:r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级军事技能训练教官加分名单（南区）</w:t>
            </w:r>
          </w:p>
        </w:tc>
      </w:tr>
      <w:tr w:rsidR="005107B1" w:rsidRPr="008C6C40">
        <w:trPr>
          <w:trHeight w:val="75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bookmarkStart w:id="0" w:name="_Hlk3289390"/>
            <w:r>
              <w:rPr>
                <w:rFonts w:ascii="宋体" w:hAnsi="宋体" w:cs="宋体" w:hint="eastAsia"/>
                <w:kern w:val="0"/>
                <w:szCs w:val="24"/>
              </w:rPr>
              <w:t>序号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姓名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学号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专业班级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科目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期末成绩</w:t>
            </w:r>
            <w:r>
              <w:rPr>
                <w:rFonts w:ascii="宋体" w:hAnsi="宋体" w:cs="宋体"/>
                <w:kern w:val="0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Cs w:val="24"/>
              </w:rPr>
              <w:t>补考成绩最高分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加分后成绩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杨文旭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1702040129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材料科学与工程学院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材型</w:t>
            </w:r>
            <w:r>
              <w:rPr>
                <w:rFonts w:ascii="宋体" w:hAnsi="宋体" w:cs="宋体"/>
                <w:kern w:val="0"/>
                <w:szCs w:val="24"/>
              </w:rPr>
              <w:t>17-1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机械原理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60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王昆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1602020221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材料科学与工程学院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无机</w:t>
            </w:r>
            <w:r>
              <w:rPr>
                <w:rFonts w:ascii="宋体" w:hAnsi="宋体" w:cs="宋体"/>
                <w:kern w:val="0"/>
                <w:szCs w:val="24"/>
              </w:rPr>
              <w:t>16-2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无机材料物理性能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60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李昕宇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1706050412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会计</w:t>
            </w:r>
            <w:r>
              <w:rPr>
                <w:rFonts w:ascii="宋体" w:hAnsi="宋体" w:cs="宋体"/>
                <w:kern w:val="0"/>
                <w:szCs w:val="24"/>
              </w:rPr>
              <w:t>17-4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60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王孟君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1706070115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金融</w:t>
            </w:r>
            <w:r>
              <w:rPr>
                <w:rFonts w:ascii="宋体" w:hAnsi="宋体" w:cs="宋体"/>
                <w:kern w:val="0"/>
                <w:szCs w:val="24"/>
              </w:rPr>
              <w:t>17-1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宏观经济学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60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范宇航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1709040106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化学与环境工程学院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制药</w:t>
            </w:r>
            <w:r>
              <w:rPr>
                <w:rFonts w:ascii="宋体" w:hAnsi="宋体" w:cs="宋体"/>
                <w:kern w:val="0"/>
                <w:szCs w:val="24"/>
              </w:rPr>
              <w:t>17-1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有机化学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60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刘永春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1609010311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化学与环境工程学院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化工</w:t>
            </w:r>
            <w:r>
              <w:rPr>
                <w:rFonts w:ascii="宋体" w:hAnsi="宋体" w:cs="宋体"/>
                <w:kern w:val="0"/>
                <w:szCs w:val="24"/>
              </w:rPr>
              <w:t>16-3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环境化学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60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刘斌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1609040310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化学与环境工程学院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制药</w:t>
            </w:r>
            <w:r>
              <w:rPr>
                <w:rFonts w:ascii="宋体" w:hAnsi="宋体" w:cs="宋体"/>
                <w:kern w:val="0"/>
                <w:szCs w:val="24"/>
              </w:rPr>
              <w:t>16-3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工业制剂学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60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王闯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1309040317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化学与环境工程学院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制药</w:t>
            </w:r>
            <w:r>
              <w:rPr>
                <w:rFonts w:ascii="宋体" w:hAnsi="宋体" w:cs="宋体"/>
                <w:kern w:val="0"/>
                <w:szCs w:val="24"/>
              </w:rPr>
              <w:t>16-3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药物化学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60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环境化学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60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D29FD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9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闫玉祺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1706070117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经济与管理学院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金融</w:t>
            </w:r>
            <w:r>
              <w:rPr>
                <w:rFonts w:ascii="宋体" w:hAnsi="宋体" w:cs="宋体"/>
                <w:kern w:val="0"/>
                <w:szCs w:val="24"/>
              </w:rPr>
              <w:t>17-2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宏观经济学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65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国际金融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67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保险学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68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</w:t>
            </w:r>
            <w:r w:rsidR="005D29FD">
              <w:rPr>
                <w:rFonts w:ascii="宋体" w:hAnsi="宋体" w:cs="宋体"/>
                <w:kern w:val="0"/>
                <w:szCs w:val="24"/>
              </w:rPr>
              <w:t>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郝萌萌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1706030106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经济与管理学院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营销</w:t>
            </w:r>
            <w:r>
              <w:rPr>
                <w:rFonts w:ascii="宋体" w:hAnsi="宋体" w:cs="宋体"/>
                <w:kern w:val="0"/>
                <w:szCs w:val="24"/>
              </w:rPr>
              <w:t>17-1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VB</w:t>
            </w:r>
            <w:r>
              <w:rPr>
                <w:rFonts w:ascii="宋体" w:hAnsi="宋体" w:cs="宋体" w:hint="eastAsia"/>
                <w:kern w:val="0"/>
                <w:szCs w:val="24"/>
              </w:rPr>
              <w:t>语言程序设计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90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市场营销学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85</w:t>
            </w:r>
          </w:p>
        </w:tc>
      </w:tr>
      <w:tr w:rsidR="005107B1" w:rsidRPr="008C6C40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大学英语</w:t>
            </w:r>
            <w:r>
              <w:rPr>
                <w:rFonts w:ascii="宋体" w:hAnsi="宋体" w:cs="宋体"/>
                <w:kern w:val="0"/>
                <w:szCs w:val="24"/>
              </w:rPr>
              <w:t>-III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71</w:t>
            </w:r>
          </w:p>
        </w:tc>
      </w:tr>
      <w:bookmarkEnd w:id="0"/>
      <w:tr w:rsidR="005107B1" w:rsidRPr="008C6C40">
        <w:trPr>
          <w:trHeight w:val="36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</w:t>
            </w:r>
            <w:r w:rsidR="005D29FD">
              <w:rPr>
                <w:rFonts w:ascii="宋体" w:hAnsi="宋体" w:cs="宋体"/>
                <w:kern w:val="0"/>
                <w:szCs w:val="24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邓美银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1706030102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经济与管理学院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营销</w:t>
            </w:r>
            <w:r>
              <w:rPr>
                <w:rFonts w:ascii="宋体" w:hAnsi="宋体" w:cs="宋体"/>
                <w:kern w:val="0"/>
                <w:szCs w:val="24"/>
              </w:rPr>
              <w:t>17-1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VB</w:t>
            </w:r>
            <w:r>
              <w:rPr>
                <w:rFonts w:ascii="宋体" w:hAnsi="宋体" w:cs="宋体" w:hint="eastAsia"/>
                <w:kern w:val="0"/>
                <w:szCs w:val="24"/>
              </w:rPr>
              <w:t>语言程序设计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88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大学英语Ⅲ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81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经济法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90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</w:t>
            </w:r>
            <w:r w:rsidR="005D29FD">
              <w:rPr>
                <w:rFonts w:ascii="宋体" w:hAnsi="宋体" w:cs="宋体"/>
                <w:kern w:val="0"/>
                <w:szCs w:val="24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吕琳倩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1706030316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经济与管理学院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营销</w:t>
            </w:r>
            <w:r>
              <w:rPr>
                <w:rFonts w:ascii="宋体" w:hAnsi="宋体" w:cs="宋体"/>
                <w:kern w:val="0"/>
                <w:szCs w:val="24"/>
              </w:rPr>
              <w:t>17-3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运筹学</w:t>
            </w:r>
            <w:r>
              <w:rPr>
                <w:rFonts w:ascii="宋体" w:hAnsi="宋体" w:cs="宋体"/>
                <w:kern w:val="0"/>
                <w:szCs w:val="24"/>
              </w:rPr>
              <w:t>-1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89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VB</w:t>
            </w:r>
            <w:r>
              <w:rPr>
                <w:rFonts w:ascii="宋体" w:hAnsi="宋体" w:cs="宋体" w:hint="eastAsia"/>
                <w:kern w:val="0"/>
                <w:szCs w:val="24"/>
              </w:rPr>
              <w:t>语言程序设计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73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会计学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79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</w:t>
            </w:r>
            <w:r w:rsidR="005D29FD">
              <w:rPr>
                <w:rFonts w:ascii="宋体" w:hAnsi="宋体" w:cs="宋体"/>
                <w:kern w:val="0"/>
                <w:szCs w:val="24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王月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1706030222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经济与管理学院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营销</w:t>
            </w:r>
            <w:r>
              <w:rPr>
                <w:rFonts w:ascii="宋体" w:hAnsi="宋体" w:cs="宋体"/>
                <w:kern w:val="0"/>
                <w:szCs w:val="24"/>
              </w:rPr>
              <w:t>17-2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经济法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65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运筹学―Ⅰ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76</w:t>
            </w:r>
          </w:p>
        </w:tc>
      </w:tr>
      <w:tr w:rsidR="005107B1" w:rsidRPr="008C6C40">
        <w:trPr>
          <w:trHeight w:val="36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会计学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77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</w:t>
            </w:r>
            <w:r w:rsidR="005D29FD">
              <w:rPr>
                <w:rFonts w:ascii="宋体" w:hAnsi="宋体" w:cs="宋体"/>
                <w:kern w:val="0"/>
                <w:szCs w:val="24"/>
              </w:rPr>
              <w:t>4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关丽萍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1706050407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经济与管理学院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会计</w:t>
            </w:r>
            <w:r>
              <w:rPr>
                <w:rFonts w:ascii="宋体" w:hAnsi="宋体" w:cs="宋体"/>
                <w:kern w:val="0"/>
                <w:szCs w:val="24"/>
              </w:rPr>
              <w:t>17-4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中级财务会计</w:t>
            </w:r>
            <w:r>
              <w:rPr>
                <w:rFonts w:ascii="宋体" w:hAnsi="宋体" w:cs="宋体"/>
                <w:kern w:val="0"/>
                <w:szCs w:val="24"/>
              </w:rPr>
              <w:t>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69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65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69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</w:t>
            </w:r>
            <w:r w:rsidR="005D29FD">
              <w:rPr>
                <w:rFonts w:ascii="宋体" w:hAnsi="宋体" w:cs="宋体"/>
                <w:kern w:val="0"/>
                <w:szCs w:val="24"/>
              </w:rPr>
              <w:t>5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曾巾珂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1706050224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经济与管理学院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会计</w:t>
            </w:r>
            <w:r>
              <w:rPr>
                <w:rFonts w:ascii="宋体" w:hAnsi="宋体" w:cs="宋体"/>
                <w:kern w:val="0"/>
                <w:szCs w:val="24"/>
              </w:rPr>
              <w:t>17-2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管理学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84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72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87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</w:t>
            </w:r>
            <w:r w:rsidR="005D29FD">
              <w:rPr>
                <w:rFonts w:ascii="宋体" w:hAnsi="宋体" w:cs="宋体"/>
                <w:kern w:val="0"/>
                <w:szCs w:val="24"/>
              </w:rPr>
              <w:t>6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严凯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1706040123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经济与管理学院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人资</w:t>
            </w:r>
            <w:r>
              <w:rPr>
                <w:rFonts w:ascii="宋体" w:hAnsi="宋体" w:cs="宋体"/>
                <w:kern w:val="0"/>
                <w:szCs w:val="24"/>
              </w:rPr>
              <w:t>17-1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运筹学</w:t>
            </w:r>
            <w:r>
              <w:rPr>
                <w:rFonts w:ascii="宋体" w:hAnsi="宋体" w:cs="宋体"/>
                <w:kern w:val="0"/>
                <w:szCs w:val="24"/>
              </w:rPr>
              <w:t>-</w:t>
            </w:r>
            <w:r>
              <w:rPr>
                <w:rFonts w:ascii="宋体" w:hAnsi="宋体" w:cs="宋体" w:hint="eastAsia"/>
                <w:kern w:val="0"/>
                <w:szCs w:val="24"/>
              </w:rPr>
              <w:t>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73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会计学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69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大学英语</w:t>
            </w:r>
            <w:r>
              <w:rPr>
                <w:rFonts w:ascii="宋体" w:hAnsi="宋体" w:cs="宋体"/>
                <w:kern w:val="0"/>
                <w:szCs w:val="24"/>
              </w:rPr>
              <w:t>-111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65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</w:t>
            </w:r>
            <w:r w:rsidR="005D29FD">
              <w:rPr>
                <w:rFonts w:ascii="宋体" w:hAnsi="宋体" w:cs="宋体"/>
                <w:kern w:val="0"/>
                <w:szCs w:val="24"/>
              </w:rPr>
              <w:t>7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汤颖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1706010217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经济与管理学院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信息</w:t>
            </w:r>
            <w:r>
              <w:rPr>
                <w:rFonts w:ascii="宋体" w:hAnsi="宋体" w:cs="宋体"/>
                <w:kern w:val="0"/>
                <w:szCs w:val="24"/>
              </w:rPr>
              <w:t>17-2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生产运作管理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90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运筹学</w:t>
            </w:r>
            <w:r>
              <w:rPr>
                <w:rFonts w:ascii="宋体" w:hAnsi="宋体" w:cs="宋体"/>
                <w:kern w:val="0"/>
                <w:szCs w:val="24"/>
              </w:rPr>
              <w:t>-I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90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马克思主义基本原理概论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90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</w:t>
            </w:r>
            <w:r w:rsidR="005D29FD">
              <w:rPr>
                <w:rFonts w:ascii="宋体" w:hAnsi="宋体" w:cs="宋体"/>
                <w:kern w:val="0"/>
                <w:szCs w:val="24"/>
              </w:rPr>
              <w:t>8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李士伟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1706020212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经济与管理学院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工管</w:t>
            </w:r>
            <w:r>
              <w:rPr>
                <w:rFonts w:ascii="宋体" w:hAnsi="宋体" w:cs="宋体"/>
                <w:kern w:val="0"/>
                <w:szCs w:val="24"/>
              </w:rPr>
              <w:t>17-2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运筹学</w:t>
            </w:r>
            <w:r>
              <w:rPr>
                <w:rFonts w:ascii="宋体" w:hAnsi="宋体" w:cs="宋体"/>
                <w:kern w:val="0"/>
                <w:szCs w:val="24"/>
              </w:rPr>
              <w:t>-I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86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会计学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87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70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D29FD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19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包如霜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1706030101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经济与管理学院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营销</w:t>
            </w:r>
            <w:r>
              <w:rPr>
                <w:rFonts w:ascii="宋体" w:hAnsi="宋体" w:cs="宋体"/>
                <w:kern w:val="0"/>
                <w:szCs w:val="24"/>
              </w:rPr>
              <w:t>17-1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市场营销学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83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VB</w:t>
            </w:r>
            <w:r>
              <w:rPr>
                <w:rFonts w:ascii="宋体" w:hAnsi="宋体" w:cs="宋体" w:hint="eastAsia"/>
                <w:kern w:val="0"/>
                <w:szCs w:val="24"/>
              </w:rPr>
              <w:t>语言程序设计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76</w:t>
            </w:r>
          </w:p>
        </w:tc>
      </w:tr>
      <w:tr w:rsidR="005107B1" w:rsidRPr="008C6C40">
        <w:trPr>
          <w:trHeight w:val="557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体育</w:t>
            </w:r>
            <w:r>
              <w:rPr>
                <w:rFonts w:ascii="宋体" w:hAnsi="宋体" w:cs="宋体"/>
                <w:kern w:val="0"/>
                <w:szCs w:val="24"/>
              </w:rPr>
              <w:t>-III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75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2</w:t>
            </w:r>
            <w:r w:rsidR="005D29FD">
              <w:rPr>
                <w:rFonts w:ascii="宋体" w:hAnsi="宋体" w:cs="宋体"/>
                <w:kern w:val="0"/>
                <w:szCs w:val="24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范美佳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1606010204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经济与管理学院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工管</w:t>
            </w:r>
            <w:r>
              <w:rPr>
                <w:rFonts w:ascii="宋体" w:hAnsi="宋体" w:cs="宋体"/>
                <w:kern w:val="0"/>
                <w:szCs w:val="24"/>
              </w:rPr>
              <w:t>16-2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创新创业基础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74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ERP</w:t>
            </w:r>
            <w:r>
              <w:rPr>
                <w:rFonts w:ascii="宋体" w:hAnsi="宋体" w:cs="宋体" w:hint="eastAsia"/>
                <w:kern w:val="0"/>
                <w:szCs w:val="24"/>
              </w:rPr>
              <w:t>原理及应用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88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财务管理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90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2</w:t>
            </w:r>
            <w:r w:rsidR="005D29FD">
              <w:rPr>
                <w:rFonts w:ascii="宋体" w:hAnsi="宋体" w:cs="宋体"/>
                <w:kern w:val="0"/>
                <w:szCs w:val="24"/>
              </w:rPr>
              <w:t>1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李金亚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1706070109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经济与管理学院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金融</w:t>
            </w:r>
            <w:r>
              <w:rPr>
                <w:rFonts w:ascii="宋体" w:hAnsi="宋体" w:cs="宋体"/>
                <w:kern w:val="0"/>
                <w:szCs w:val="24"/>
              </w:rPr>
              <w:t>17-1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大学英语</w:t>
            </w:r>
            <w:r>
              <w:rPr>
                <w:rFonts w:ascii="宋体" w:hAnsi="宋体" w:cs="宋体"/>
                <w:kern w:val="0"/>
                <w:szCs w:val="24"/>
              </w:rPr>
              <w:t>-</w:t>
            </w:r>
            <w:r>
              <w:rPr>
                <w:rFonts w:ascii="宋体" w:hAnsi="宋体" w:cs="宋体" w:hint="eastAsia"/>
                <w:kern w:val="0"/>
                <w:szCs w:val="24"/>
              </w:rPr>
              <w:t>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68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国际金融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75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金融学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71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2</w:t>
            </w:r>
            <w:r w:rsidR="005D29FD">
              <w:rPr>
                <w:rFonts w:ascii="宋体" w:hAnsi="宋体" w:cs="宋体"/>
                <w:kern w:val="0"/>
                <w:szCs w:val="24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霍柱丞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1702010105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材料科学与工程学院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金材</w:t>
            </w:r>
            <w:r>
              <w:rPr>
                <w:rFonts w:ascii="宋体" w:hAnsi="宋体" w:cs="宋体"/>
                <w:kern w:val="0"/>
                <w:szCs w:val="24"/>
              </w:rPr>
              <w:t>17-1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物理化学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68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工程力学（一）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76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马克思主义基本原理概论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73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2</w:t>
            </w:r>
            <w:r w:rsidR="005D29FD">
              <w:rPr>
                <w:rFonts w:ascii="宋体" w:hAnsi="宋体" w:cs="宋体"/>
                <w:kern w:val="0"/>
                <w:szCs w:val="24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甘焜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1702030202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材料科学与工程学院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高分子</w:t>
            </w:r>
            <w:r>
              <w:rPr>
                <w:rFonts w:ascii="宋体" w:hAnsi="宋体" w:cs="宋体"/>
                <w:kern w:val="0"/>
                <w:szCs w:val="24"/>
              </w:rPr>
              <w:t>17-2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物理化学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80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大学英语</w:t>
            </w:r>
            <w:r>
              <w:rPr>
                <w:rFonts w:ascii="宋体" w:hAnsi="宋体" w:cs="宋体"/>
                <w:kern w:val="0"/>
                <w:szCs w:val="24"/>
              </w:rPr>
              <w:t>-III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79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工程制图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82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2</w:t>
            </w:r>
            <w:r w:rsidR="005D29FD">
              <w:rPr>
                <w:rFonts w:ascii="宋体" w:hAnsi="宋体" w:cs="宋体"/>
                <w:kern w:val="0"/>
                <w:szCs w:val="24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朱冉晨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1702010133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材料科学与工程学院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金材</w:t>
            </w:r>
            <w:r>
              <w:rPr>
                <w:rFonts w:ascii="宋体" w:hAnsi="宋体" w:cs="宋体"/>
                <w:kern w:val="0"/>
                <w:szCs w:val="24"/>
              </w:rPr>
              <w:t>17</w:t>
            </w:r>
            <w:r>
              <w:rPr>
                <w:rFonts w:ascii="宋体" w:hAnsi="宋体" w:cs="宋体" w:hint="eastAsia"/>
                <w:kern w:val="0"/>
                <w:szCs w:val="24"/>
              </w:rPr>
              <w:t>－</w:t>
            </w:r>
            <w:r>
              <w:rPr>
                <w:rFonts w:ascii="宋体" w:hAnsi="宋体" w:cs="宋体"/>
                <w:kern w:val="0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马克思主义基本原理概论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86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2</w:t>
            </w:r>
            <w:r w:rsidR="005D29FD">
              <w:rPr>
                <w:rFonts w:ascii="宋体" w:hAnsi="宋体" w:cs="宋体"/>
                <w:kern w:val="0"/>
                <w:szCs w:val="24"/>
              </w:rPr>
              <w:t>5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袁宇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1502010126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材料科学与工程学院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金材</w:t>
            </w:r>
            <w:r>
              <w:rPr>
                <w:rFonts w:ascii="宋体" w:hAnsi="宋体" w:cs="宋体"/>
                <w:kern w:val="0"/>
                <w:szCs w:val="24"/>
              </w:rPr>
              <w:t>15-1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材料加工过程数字化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78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项目管理与技术经济学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80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特种铸造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79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2</w:t>
            </w:r>
            <w:r w:rsidR="005D29FD">
              <w:rPr>
                <w:rFonts w:ascii="宋体" w:hAnsi="宋体" w:cs="宋体"/>
                <w:kern w:val="0"/>
                <w:szCs w:val="24"/>
              </w:rPr>
              <w:t>6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杨晓梅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1609010125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化学与环境工程学院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化工</w:t>
            </w:r>
            <w:r>
              <w:rPr>
                <w:rFonts w:ascii="宋体" w:hAnsi="宋体" w:cs="宋体"/>
                <w:kern w:val="0"/>
                <w:szCs w:val="24"/>
              </w:rPr>
              <w:t>16-1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设备腐蚀及防护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81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化工热力学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82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化工设备机械基础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86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2</w:t>
            </w:r>
            <w:r w:rsidR="005D29FD">
              <w:rPr>
                <w:rFonts w:ascii="宋体" w:hAnsi="宋体" w:cs="宋体"/>
                <w:kern w:val="0"/>
                <w:szCs w:val="24"/>
              </w:rPr>
              <w:t>7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欧阳钦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1708010413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外国语学院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英语</w:t>
            </w:r>
            <w:r>
              <w:rPr>
                <w:rFonts w:ascii="宋体" w:hAnsi="宋体" w:cs="宋体"/>
                <w:kern w:val="0"/>
                <w:szCs w:val="24"/>
              </w:rPr>
              <w:t>17-4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基础英语</w:t>
            </w:r>
            <w:r>
              <w:rPr>
                <w:rFonts w:ascii="宋体" w:hAnsi="宋体" w:cs="宋体"/>
                <w:kern w:val="0"/>
                <w:szCs w:val="24"/>
              </w:rPr>
              <w:t>-III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82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马克思主义基本原理概论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75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笔译</w:t>
            </w:r>
            <w:r>
              <w:rPr>
                <w:rFonts w:ascii="宋体" w:hAnsi="宋体" w:cs="宋体"/>
                <w:kern w:val="0"/>
                <w:szCs w:val="24"/>
              </w:rPr>
              <w:t>-I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86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2</w:t>
            </w:r>
            <w:r w:rsidR="005D29FD">
              <w:rPr>
                <w:rFonts w:ascii="宋体" w:hAnsi="宋体" w:cs="宋体"/>
                <w:kern w:val="0"/>
                <w:szCs w:val="24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王琦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1708040114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外国语学院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朝鲜语</w:t>
            </w:r>
            <w:r>
              <w:rPr>
                <w:rFonts w:ascii="宋体" w:hAnsi="宋体" w:cs="宋体"/>
                <w:kern w:val="0"/>
                <w:szCs w:val="24"/>
              </w:rPr>
              <w:t>17-1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中级朝鲜语</w:t>
            </w:r>
            <w:r>
              <w:rPr>
                <w:rFonts w:ascii="宋体" w:hAnsi="宋体" w:cs="宋体"/>
                <w:kern w:val="0"/>
                <w:szCs w:val="24"/>
              </w:rPr>
              <w:t>-I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90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马克思主义基本原理概论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84</w:t>
            </w:r>
          </w:p>
        </w:tc>
      </w:tr>
      <w:tr w:rsidR="005107B1" w:rsidRPr="008C6C40">
        <w:trPr>
          <w:trHeight w:val="491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英语口语实践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89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D29FD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29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卢盈盈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1706050613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经济与管理学院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会计</w:t>
            </w:r>
            <w:r>
              <w:rPr>
                <w:rFonts w:ascii="宋体" w:hAnsi="宋体" w:cs="宋体"/>
                <w:kern w:val="0"/>
                <w:szCs w:val="24"/>
              </w:rPr>
              <w:t>17-6</w:t>
            </w:r>
            <w:r>
              <w:rPr>
                <w:rFonts w:ascii="宋体" w:hAnsi="宋体" w:cs="宋体" w:hint="eastAsia"/>
                <w:kern w:val="0"/>
                <w:szCs w:val="24"/>
              </w:rPr>
              <w:t>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75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中级财务会计</w:t>
            </w:r>
            <w:r>
              <w:rPr>
                <w:rFonts w:ascii="宋体" w:hAnsi="宋体" w:cs="宋体"/>
                <w:kern w:val="0"/>
                <w:szCs w:val="24"/>
              </w:rPr>
              <w:t>-</w:t>
            </w:r>
            <w:r>
              <w:rPr>
                <w:rFonts w:ascii="宋体" w:hAnsi="宋体" w:cs="宋体" w:hint="eastAsia"/>
                <w:kern w:val="0"/>
                <w:szCs w:val="24"/>
              </w:rPr>
              <w:t>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85</w:t>
            </w:r>
          </w:p>
        </w:tc>
      </w:tr>
      <w:tr w:rsidR="005107B1" w:rsidRPr="008C6C40">
        <w:trPr>
          <w:trHeight w:val="312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7B1" w:rsidRDefault="005107B1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经济法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7B1" w:rsidRDefault="005107B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65</w:t>
            </w:r>
          </w:p>
        </w:tc>
      </w:tr>
    </w:tbl>
    <w:p w:rsidR="005107B1" w:rsidRDefault="005107B1">
      <w:pPr>
        <w:rPr>
          <w:rFonts w:eastAsia="Times New Roman"/>
          <w:sz w:val="18"/>
        </w:rPr>
      </w:pPr>
      <w:bookmarkStart w:id="1" w:name="_GoBack"/>
      <w:bookmarkEnd w:id="1"/>
    </w:p>
    <w:sectPr w:rsidR="005107B1" w:rsidSect="000F0C1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F3D"/>
    <w:rsid w:val="00036431"/>
    <w:rsid w:val="000E3F3D"/>
    <w:rsid w:val="000F0C10"/>
    <w:rsid w:val="00207FD8"/>
    <w:rsid w:val="00407E24"/>
    <w:rsid w:val="005107B1"/>
    <w:rsid w:val="005D29FD"/>
    <w:rsid w:val="006A3885"/>
    <w:rsid w:val="00752BE4"/>
    <w:rsid w:val="008C6C40"/>
    <w:rsid w:val="00A03DE9"/>
    <w:rsid w:val="00A13B27"/>
    <w:rsid w:val="00A368BF"/>
    <w:rsid w:val="00A93C59"/>
    <w:rsid w:val="00C23544"/>
    <w:rsid w:val="00CB08E7"/>
    <w:rsid w:val="00CF1699"/>
    <w:rsid w:val="00D04DB2"/>
    <w:rsid w:val="00EC3100"/>
    <w:rsid w:val="00F106B5"/>
    <w:rsid w:val="00F97AC2"/>
    <w:rsid w:val="620A6B33"/>
    <w:rsid w:val="76A5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A3E1D"/>
  <w15:docId w15:val="{72B0B53E-866B-4D7B-A0E5-195FE61A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C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0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0F0C10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F0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0F0C10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佰如 王</dc:creator>
  <cp:keywords/>
  <dc:description/>
  <cp:lastModifiedBy>贾 志超</cp:lastModifiedBy>
  <cp:revision>13</cp:revision>
  <cp:lastPrinted>2019-03-12T06:45:00Z</cp:lastPrinted>
  <dcterms:created xsi:type="dcterms:W3CDTF">2019-03-12T05:12:00Z</dcterms:created>
  <dcterms:modified xsi:type="dcterms:W3CDTF">2019-03-19T06:23:00Z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