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D2CED" w:rsidRDefault="002D2CED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AAA=
</w:fldData>
        </w:fldChar>
      </w:r>
      <w:r>
        <w:rPr>
          <w:rFonts w:ascii="宋体" w:hAnsi="宋体" w:cs="宋体"/>
          <w:color w:val="000000"/>
          <w:kern w:val="0"/>
          <w:sz w:val="44"/>
          <w:szCs w:val="44"/>
        </w:rPr>
        <w:instrText>ADDIN CNKISM.UserStyle</w:instrText>
      </w:r>
      <w:r>
        <w:rPr>
          <w:rFonts w:ascii="宋体" w:hAnsi="宋体" w:cs="宋体"/>
          <w:color w:val="000000"/>
          <w:kern w:val="0"/>
          <w:sz w:val="44"/>
          <w:szCs w:val="44"/>
        </w:rPr>
      </w:r>
      <w:r>
        <w:rPr>
          <w:rFonts w:ascii="宋体" w:hAnsi="宋体" w:cs="宋体"/>
          <w:color w:val="000000"/>
          <w:kern w:val="0"/>
          <w:sz w:val="44"/>
          <w:szCs w:val="44"/>
        </w:rPr>
        <w:fldChar w:fldCharType="end"/>
      </w:r>
      <w:r>
        <w:rPr>
          <w:rFonts w:ascii="宋体" w:hAnsi="宋体" w:cs="宋体"/>
          <w:color w:val="000000"/>
          <w:kern w:val="0"/>
          <w:sz w:val="44"/>
          <w:szCs w:val="44"/>
        </w:rPr>
        <w:t>2018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级军事技能训练教官加分名单（西区）</w:t>
      </w:r>
    </w:p>
    <w:tbl>
      <w:tblPr>
        <w:tblW w:w="14459" w:type="dxa"/>
        <w:tblInd w:w="-289" w:type="dxa"/>
        <w:tblLayout w:type="fixed"/>
        <w:tblLook w:val="00A0"/>
      </w:tblPr>
      <w:tblGrid>
        <w:gridCol w:w="710"/>
        <w:gridCol w:w="1134"/>
        <w:gridCol w:w="1417"/>
        <w:gridCol w:w="2693"/>
        <w:gridCol w:w="1418"/>
        <w:gridCol w:w="2977"/>
        <w:gridCol w:w="2693"/>
        <w:gridCol w:w="1417"/>
      </w:tblGrid>
      <w:tr w:rsidR="002D2CED" w:rsidRPr="00B230F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期末成绩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补考成绩最高分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加分后成绩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工程测试技术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1601010229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工程测试技术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孙立伟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机械控制工程基础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任福来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1701010711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邓仪明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1701010803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工程材料与热成型技术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郭钦飏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1701050103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韩克江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1403020305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随机信号检测与分析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昌文丰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1409010101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电介质化学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1704020224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数字电路与逻辑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1705010107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大学物理（一）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复变函数与积分变换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张威燃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1705010326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大学物理（一）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1705010326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1705010326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复变函数与积分变换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廖子涵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1705010413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大学物理（一）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1705010413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聂富达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1707040113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近代物理基础（一）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张美玲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1707050126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C++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语言程序设计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胡庆文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1612010807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电机拖动与控制元件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石佳贺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1714010717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王鹏硕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1714010721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1714010724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1714010803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软件工程过程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刘少琨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1601010614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液压与气压传动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机械控制工程基础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刘旺旺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1601010615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2D2CED" w:rsidRPr="00B230F0">
        <w:trPr>
          <w:trHeight w:val="50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机械创新实践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梁世煜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1601020312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压力容器强度分析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传热学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2D2CED" w:rsidRPr="00B230F0">
        <w:trPr>
          <w:trHeight w:val="5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动力机械工程基础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吴冷男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1701010716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理论力学（二）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工程材料及热成形技术基础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井浩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1701020107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大学英语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中国近代史纲要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2D2CED" w:rsidRPr="00B230F0">
        <w:trPr>
          <w:trHeight w:val="41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理论力学（三）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1701040306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理论力学（三）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大学物理（二）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2D2CED" w:rsidRPr="00B230F0">
        <w:trPr>
          <w:trHeight w:val="5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张昱炜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1704010329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计算机组成原理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2D2CED" w:rsidRPr="00B230F0">
        <w:trPr>
          <w:trHeight w:val="52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刁洪亮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1704010403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计算机组成原理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 w:rsidR="002D2CED" w:rsidRPr="00B230F0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张梓铮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1707020229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数学物理方法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热力学与统计物理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陈彦杞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1712010702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语言程序设计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霍世行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1714040106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大学物理（一）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晶体管原理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2D2CED" w:rsidRPr="00B230F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郭书涵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1714040206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2D2CED" w:rsidRPr="00B230F0">
        <w:trPr>
          <w:trHeight w:val="4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晶体管原理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郑佳瑶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1717010124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哲学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宋明理学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大学英语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 w:rsidR="002D2CED" w:rsidRPr="00B230F0">
        <w:trPr>
          <w:trHeight w:val="52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美学原理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孙浩宇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1601010620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工程传热学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</w:tr>
      <w:tr w:rsidR="002D2CED" w:rsidRPr="00B230F0">
        <w:trPr>
          <w:trHeight w:val="5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佟佳慧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1701030213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计算机图形图像处理（双语）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2D2CED" w:rsidRPr="00B230F0">
        <w:trPr>
          <w:trHeight w:val="62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模型制作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1701040429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工程材料与热成形技术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理论力学（三）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大学物理（二）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李昌申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1701050108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电工学（一）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大学物理（二）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工程材料与热成型技术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李振乐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1705020311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测控技术与通信工程学院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安全科学导论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大学英语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信息检索与应用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1707040106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普通物理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近代物理基础（一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张梓铮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1707020229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数学物理方法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热力学与统计物理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刘世文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1714030109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软件与微电子学院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17-1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模拟电子技术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大学英语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2D2CED" w:rsidRPr="00B230F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D" w:rsidRDefault="002D2C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复变函数与积分变换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ED" w:rsidRDefault="002D2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2D2CED" w:rsidRPr="00B230F0" w:rsidTr="00B2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44</w:t>
            </w:r>
          </w:p>
        </w:tc>
        <w:tc>
          <w:tcPr>
            <w:tcW w:w="1134" w:type="dxa"/>
            <w:vMerge w:val="restart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李秀闻</w:t>
            </w:r>
          </w:p>
        </w:tc>
        <w:tc>
          <w:tcPr>
            <w:tcW w:w="1417" w:type="dxa"/>
            <w:vMerge w:val="restart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1204010512</w:t>
            </w:r>
          </w:p>
        </w:tc>
        <w:tc>
          <w:tcPr>
            <w:tcW w:w="2693" w:type="dxa"/>
            <w:vMerge w:val="restart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马克思主义学院</w:t>
            </w:r>
          </w:p>
        </w:tc>
        <w:tc>
          <w:tcPr>
            <w:tcW w:w="1418" w:type="dxa"/>
            <w:vMerge w:val="restart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哲学</w:t>
            </w:r>
            <w:r w:rsidRPr="00B230F0">
              <w:rPr>
                <w:rFonts w:ascii="宋体" w:hAnsi="宋体"/>
                <w:kern w:val="0"/>
                <w:sz w:val="20"/>
                <w:szCs w:val="21"/>
              </w:rPr>
              <w:t>16-1</w:t>
            </w:r>
          </w:p>
        </w:tc>
        <w:tc>
          <w:tcPr>
            <w:tcW w:w="297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中国哲学原著选读</w:t>
            </w:r>
          </w:p>
        </w:tc>
        <w:tc>
          <w:tcPr>
            <w:tcW w:w="2693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64</w:t>
            </w:r>
          </w:p>
        </w:tc>
        <w:tc>
          <w:tcPr>
            <w:tcW w:w="141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69</w:t>
            </w:r>
          </w:p>
        </w:tc>
      </w:tr>
      <w:tr w:rsidR="002D2CED" w:rsidRPr="00B230F0" w:rsidTr="00B2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马克思主义哲学专题</w:t>
            </w:r>
          </w:p>
        </w:tc>
        <w:tc>
          <w:tcPr>
            <w:tcW w:w="2693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70</w:t>
            </w:r>
          </w:p>
        </w:tc>
        <w:tc>
          <w:tcPr>
            <w:tcW w:w="141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75</w:t>
            </w:r>
          </w:p>
        </w:tc>
      </w:tr>
      <w:tr w:rsidR="002D2CED" w:rsidRPr="00B230F0" w:rsidTr="00B2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 w:hint="eastAsia"/>
                <w:kern w:val="0"/>
                <w:sz w:val="20"/>
                <w:szCs w:val="21"/>
              </w:rPr>
              <w:t>先秦哲学</w:t>
            </w:r>
          </w:p>
        </w:tc>
        <w:tc>
          <w:tcPr>
            <w:tcW w:w="2693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71</w:t>
            </w:r>
          </w:p>
        </w:tc>
        <w:tc>
          <w:tcPr>
            <w:tcW w:w="1417" w:type="dxa"/>
          </w:tcPr>
          <w:p w:rsidR="002D2CED" w:rsidRPr="00B230F0" w:rsidRDefault="002D2CED" w:rsidP="00B230F0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B230F0">
              <w:rPr>
                <w:rFonts w:ascii="宋体" w:hAnsi="宋体"/>
                <w:kern w:val="0"/>
                <w:sz w:val="20"/>
                <w:szCs w:val="21"/>
              </w:rPr>
              <w:t>76</w:t>
            </w:r>
          </w:p>
        </w:tc>
      </w:tr>
    </w:tbl>
    <w:p w:rsidR="002D2CED" w:rsidRDefault="002D2CED"/>
    <w:sectPr w:rsidR="002D2CED" w:rsidSect="00695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409"/>
    <w:rsid w:val="00066B8D"/>
    <w:rsid w:val="001A44D4"/>
    <w:rsid w:val="001E1283"/>
    <w:rsid w:val="002D2CED"/>
    <w:rsid w:val="002E3117"/>
    <w:rsid w:val="004B6496"/>
    <w:rsid w:val="004F5145"/>
    <w:rsid w:val="005F39B3"/>
    <w:rsid w:val="00695331"/>
    <w:rsid w:val="00782703"/>
    <w:rsid w:val="00881E20"/>
    <w:rsid w:val="00A153F7"/>
    <w:rsid w:val="00A25CD5"/>
    <w:rsid w:val="00AD35F7"/>
    <w:rsid w:val="00B16E5B"/>
    <w:rsid w:val="00B230F0"/>
    <w:rsid w:val="00C84AA2"/>
    <w:rsid w:val="00E761CB"/>
    <w:rsid w:val="00EC7409"/>
    <w:rsid w:val="00EF19F2"/>
    <w:rsid w:val="00F75386"/>
    <w:rsid w:val="30B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3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</dc:creator>
  <cp:keywords/>
  <dc:description/>
  <cp:lastModifiedBy>gyb1</cp:lastModifiedBy>
  <cp:revision>15</cp:revision>
  <dcterms:created xsi:type="dcterms:W3CDTF">2019-03-14T04:47:00Z</dcterms:created>
  <dcterms:modified xsi:type="dcterms:W3CDTF">2019-03-18T01:38:00Z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